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1118"/>
        <w:gridCol w:w="2264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CD7B22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CD7B22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72845" w:rsidRDefault="00463BE1" w:rsidP="00787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ЕС по обеспечению выпуска / хранения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транспорти-</w:t>
            </w:r>
          </w:p>
        </w:tc>
      </w:tr>
      <w:tr w:rsidR="00D3356E" w:rsidTr="00CD7B22">
        <w:trPr>
          <w:cantSplit/>
          <w:trHeight w:val="397"/>
        </w:trPr>
        <w:tc>
          <w:tcPr>
            <w:tcW w:w="8222" w:type="dxa"/>
            <w:gridSpan w:val="18"/>
            <w:tcMar>
              <w:left w:w="28" w:type="dxa"/>
              <w:right w:w="28" w:type="dxa"/>
            </w:tcMar>
            <w:vAlign w:val="bottom"/>
          </w:tcPr>
          <w:p w:rsidR="00D3356E" w:rsidRPr="00D3356E" w:rsidRDefault="00D3356E" w:rsidP="0078756A">
            <w:pPr>
              <w:rPr>
                <w:rFonts w:ascii="Times New Roman" w:hAnsi="Times New Roman" w:cs="Times New Roman"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рования (нужное подчеркнуть) безопасной продукции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  <w:tc>
          <w:tcPr>
            <w:tcW w:w="22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56E" w:rsidRPr="00D3356E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cantSplit/>
          <w:trHeight w:val="56"/>
        </w:trPr>
        <w:tc>
          <w:tcPr>
            <w:tcW w:w="10514" w:type="dxa"/>
            <w:gridSpan w:val="21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CD7B22">
        <w:trPr>
          <w:gridAfter w:val="1"/>
          <w:wAfter w:w="8" w:type="dxa"/>
          <w:cantSplit/>
          <w:trHeight w:val="84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видов продукции с указанием нормативных документов (ГОСТы, ОСТы, ТУ, СТО))</w:t>
            </w:r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D3356E" w:rsidTr="00CD7B22">
        <w:trPr>
          <w:gridAfter w:val="1"/>
          <w:wAfter w:w="8" w:type="dxa"/>
          <w:cantSplit/>
          <w:trHeight w:val="60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461556" w:rsidRDefault="00D3356E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D3356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Default="00016619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государства-члены ЕС.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1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CD7B22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A3024" w:rsidTr="00CD7B22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8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461556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61556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Плановая </w:t>
            </w:r>
            <w:r w:rsidR="00737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фактическая </w:t>
            </w:r>
            <w:r w:rsidR="00737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мощность </w:t>
            </w:r>
            <w:r w:rsidR="00737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производства </w:t>
            </w:r>
            <w:r w:rsidR="00737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37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каждому </w:t>
            </w:r>
            <w:r w:rsidR="00737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заявляемому </w:t>
            </w:r>
            <w:r w:rsidR="00737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CD7B22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412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016619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</w:t>
            </w:r>
            <w:r w:rsidR="004C5E88" w:rsidRPr="00016619">
              <w:rPr>
                <w:rFonts w:ascii="Times New Roman" w:hAnsi="Times New Roman" w:cs="Times New Roman"/>
                <w:sz w:val="12"/>
                <w:szCs w:val="12"/>
              </w:rPr>
              <w:t>(Должность руководителя организации-заявителя)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gridSpan w:val="5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О.)</w:t>
            </w: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4121" w:type="dxa"/>
            <w:gridSpan w:val="10"/>
            <w:tcMar>
              <w:left w:w="28" w:type="dxa"/>
              <w:right w:w="28" w:type="dxa"/>
            </w:tcMar>
          </w:tcPr>
          <w:p w:rsidR="00016619" w:rsidRDefault="00016619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P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Mar>
              <w:left w:w="28" w:type="dxa"/>
              <w:right w:w="28" w:type="dxa"/>
            </w:tcMar>
          </w:tcPr>
          <w:p w:rsidR="00016619" w:rsidRDefault="00016619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56E" w:rsidRDefault="00D3356E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</w:tcPr>
          <w:p w:rsid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A3024"/>
    <w:rsid w:val="001B26B3"/>
    <w:rsid w:val="00211B7E"/>
    <w:rsid w:val="002C5DFE"/>
    <w:rsid w:val="00461556"/>
    <w:rsid w:val="00463BE1"/>
    <w:rsid w:val="004C5E88"/>
    <w:rsid w:val="00572845"/>
    <w:rsid w:val="00737588"/>
    <w:rsid w:val="0078756A"/>
    <w:rsid w:val="0096787C"/>
    <w:rsid w:val="00967952"/>
    <w:rsid w:val="00BB4D1D"/>
    <w:rsid w:val="00CD7B22"/>
    <w:rsid w:val="00CF0044"/>
    <w:rsid w:val="00D3356E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6885-6392-4FE4-9B3A-327EC7AF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3</cp:revision>
  <dcterms:created xsi:type="dcterms:W3CDTF">2015-07-16T12:03:00Z</dcterms:created>
  <dcterms:modified xsi:type="dcterms:W3CDTF">2015-09-28T08:02:00Z</dcterms:modified>
</cp:coreProperties>
</file>